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0" w:lineRule="atLeast"/>
        <w:rPr>
          <w:rFonts w:ascii="仿宋_GB2312" w:eastAsia="仿宋_GB2312"/>
          <w:sz w:val="28"/>
          <w:szCs w:val="28"/>
        </w:rPr>
      </w:pPr>
    </w:p>
    <w:p>
      <w:pPr>
        <w:spacing w:after="297" w:afterLines="5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</w:t>
      </w:r>
      <w:r>
        <w:rPr>
          <w:rFonts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</w:rPr>
        <w:t>9中国国际珠宝首饰学术交流会”参会回执</w:t>
      </w:r>
    </w:p>
    <w:tbl>
      <w:tblPr>
        <w:tblStyle w:val="3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41"/>
        <w:gridCol w:w="655"/>
        <w:gridCol w:w="980"/>
        <w:gridCol w:w="1176"/>
        <w:gridCol w:w="171"/>
        <w:gridCol w:w="1159"/>
        <w:gridCol w:w="17"/>
        <w:gridCol w:w="29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2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9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报到时间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离会时间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是否住宿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酒店房型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</w:t>
            </w:r>
          </w:p>
        </w:tc>
        <w:tc>
          <w:tcPr>
            <w:tcW w:w="7526" w:type="dxa"/>
            <w:gridSpan w:val="9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如需会务组安排住宿（北京国二招宾馆），请在下面选项□内打√。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双人间：72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间</w:t>
            </w:r>
            <w:bookmarkStart w:id="0" w:name="OLE_LINK7"/>
            <w:bookmarkStart w:id="1" w:name="OLE_LINK8"/>
            <w:r>
              <w:rPr>
                <w:rFonts w:hint="eastAsia" w:ascii="宋体" w:hAnsi="宋体"/>
                <w:sz w:val="24"/>
              </w:rPr>
              <w:t>·</w:t>
            </w:r>
            <w:bookmarkEnd w:id="0"/>
            <w:bookmarkEnd w:id="1"/>
            <w:r>
              <w:rPr>
                <w:rFonts w:hint="eastAsia" w:ascii="宋体" w:hAnsi="宋体"/>
                <w:sz w:val="24"/>
              </w:rPr>
              <w:t>天（含单早）□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大床间：72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间·天（含单早）□</w:t>
            </w:r>
          </w:p>
        </w:tc>
      </w:tr>
    </w:tbl>
    <w:p>
      <w:pPr>
        <w:jc w:val="center"/>
        <w:rPr>
          <w:rFonts w:ascii="宋体"/>
          <w:b/>
          <w:sz w:val="24"/>
        </w:rPr>
      </w:pPr>
    </w:p>
    <w:p>
      <w:pPr>
        <w:ind w:left="111" w:leftChars="54" w:firstLine="472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请与会代表于</w:t>
      </w:r>
      <w:r>
        <w:rPr>
          <w:rFonts w:hint="eastAsia" w:eastAsia="仿宋_GB2312"/>
          <w:b/>
          <w:sz w:val="24"/>
        </w:rPr>
        <w:t>10</w:t>
      </w:r>
      <w:r>
        <w:rPr>
          <w:rFonts w:eastAsia="仿宋_GB2312"/>
          <w:b/>
          <w:sz w:val="24"/>
        </w:rPr>
        <w:t>月</w:t>
      </w:r>
      <w:r>
        <w:rPr>
          <w:rFonts w:hint="eastAsia" w:eastAsia="仿宋_GB2312"/>
          <w:b/>
          <w:sz w:val="24"/>
        </w:rPr>
        <w:t>15</w:t>
      </w:r>
      <w:r>
        <w:rPr>
          <w:rFonts w:eastAsia="仿宋_GB2312"/>
          <w:b/>
          <w:sz w:val="24"/>
        </w:rPr>
        <w:t>日前</w:t>
      </w:r>
      <w:r>
        <w:rPr>
          <w:rFonts w:eastAsia="仿宋_GB2312"/>
          <w:sz w:val="24"/>
        </w:rPr>
        <w:t>将回执传真或E-mail至大会会务组</w:t>
      </w:r>
      <w:r>
        <w:rPr>
          <w:rFonts w:hint="eastAsia" w:eastAsia="仿宋_GB2312"/>
          <w:sz w:val="24"/>
        </w:rPr>
        <w:t>，会务组凭回执安排住宿以及发放会议资料。</w:t>
      </w:r>
    </w:p>
    <w:p>
      <w:pPr>
        <w:rPr>
          <w:rFonts w:eastAsia="仿宋_GB2312"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sz w:val="24"/>
        </w:rPr>
        <w:t>电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话：</w:t>
      </w:r>
      <w:r>
        <w:rPr>
          <w:rFonts w:hint="eastAsia" w:eastAsia="仿宋_GB2312"/>
          <w:sz w:val="24"/>
        </w:rPr>
        <w:t>010-</w:t>
      </w:r>
      <w:r>
        <w:rPr>
          <w:rFonts w:eastAsia="仿宋_GB2312"/>
          <w:sz w:val="24"/>
        </w:rPr>
        <w:t xml:space="preserve"> 5827612</w:t>
      </w: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，58276</w:t>
      </w:r>
      <w:r>
        <w:rPr>
          <w:rFonts w:hint="eastAsia" w:eastAsia="仿宋_GB2312"/>
          <w:sz w:val="24"/>
        </w:rPr>
        <w:t>093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传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真：010-58276122  </w:t>
      </w:r>
      <w:r>
        <w:rPr>
          <w:rFonts w:hint="eastAsia" w:eastAsia="仿宋_GB2312"/>
          <w:sz w:val="24"/>
        </w:rPr>
        <w:t>58276094</w:t>
      </w:r>
      <w:r>
        <w:rPr>
          <w:rFonts w:eastAsia="仿宋_GB2312"/>
          <w:sz w:val="24"/>
        </w:rPr>
        <w:t xml:space="preserve">      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E-mail： ngtcyjb@163.com</w:t>
      </w:r>
    </w:p>
    <w:p>
      <w:pPr>
        <w:rPr>
          <w:rFonts w:hint="eastAsia" w:eastAsia="仿宋_GB2312"/>
          <w:sz w:val="24"/>
        </w:rPr>
      </w:pPr>
    </w:p>
    <w:p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928" w:right="1474" w:bottom="1134" w:left="1588" w:header="851" w:footer="1531" w:gutter="0"/>
      <w:cols w:space="425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b/>
        <w:bCs/>
        <w:sz w:val="28"/>
      </w:rPr>
    </w:pPr>
    <w:r>
      <w:rPr>
        <w:rStyle w:val="5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6</w:t>
    </w:r>
    <w:r>
      <w:rPr>
        <w:rStyle w:val="5"/>
        <w:sz w:val="28"/>
      </w:rPr>
      <w:fldChar w:fldCharType="end"/>
    </w:r>
    <w:r>
      <w:rPr>
        <w:rStyle w:val="5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5D6F"/>
    <w:rsid w:val="2A145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仿宋_GB2312"/>
      <w:sz w:val="18"/>
      <w:szCs w:val="32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2019-09-03T07:35:00Z</dcterms:created>
  <dc:creator>梁思迪 Sidi</dc:creator>
  <cp:lastModifiedBy>梁思迪 Sidi</cp:lastModifiedBy>
  <dcterms:modified xsi:type="dcterms:W3CDTF">2019-09-03T07:35:33Z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